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0758A" w14:textId="77777777" w:rsidR="000E6D63" w:rsidRDefault="000E6D63" w:rsidP="00AE1793">
      <w:pPr>
        <w:jc w:val="center"/>
        <w:rPr>
          <w:b/>
        </w:rPr>
      </w:pPr>
      <w:r>
        <w:rPr>
          <w:b/>
          <w:noProof/>
          <w:lang w:eastAsia="nl-BE"/>
        </w:rPr>
        <w:drawing>
          <wp:anchor distT="0" distB="0" distL="114300" distR="114300" simplePos="0" relativeHeight="251658240" behindDoc="1" locked="0" layoutInCell="1" allowOverlap="1" wp14:anchorId="382AA05E" wp14:editId="5656FA2F">
            <wp:simplePos x="0" y="0"/>
            <wp:positionH relativeFrom="column">
              <wp:posOffset>10795</wp:posOffset>
            </wp:positionH>
            <wp:positionV relativeFrom="paragraph">
              <wp:posOffset>0</wp:posOffset>
            </wp:positionV>
            <wp:extent cx="1356360" cy="1903095"/>
            <wp:effectExtent l="0" t="0" r="0" b="1905"/>
            <wp:wrapTight wrapText="bothSides">
              <wp:wrapPolygon edited="0">
                <wp:start x="0" y="0"/>
                <wp:lineTo x="0" y="21405"/>
                <wp:lineTo x="21236" y="21405"/>
                <wp:lineTo x="2123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fp-logo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6360" cy="1903095"/>
                    </a:xfrm>
                    <a:prstGeom prst="rect">
                      <a:avLst/>
                    </a:prstGeom>
                  </pic:spPr>
                </pic:pic>
              </a:graphicData>
            </a:graphic>
            <wp14:sizeRelH relativeFrom="margin">
              <wp14:pctWidth>0</wp14:pctWidth>
            </wp14:sizeRelH>
            <wp14:sizeRelV relativeFrom="margin">
              <wp14:pctHeight>0</wp14:pctHeight>
            </wp14:sizeRelV>
          </wp:anchor>
        </w:drawing>
      </w:r>
    </w:p>
    <w:p w14:paraId="137A2A9E" w14:textId="77777777" w:rsidR="000E6D63" w:rsidRDefault="000E6D63" w:rsidP="00AE1793">
      <w:pPr>
        <w:jc w:val="center"/>
        <w:rPr>
          <w:b/>
        </w:rPr>
      </w:pPr>
    </w:p>
    <w:p w14:paraId="50C1B010" w14:textId="77777777" w:rsidR="00822F09" w:rsidRPr="000E6D63" w:rsidRDefault="00822F09" w:rsidP="00AE1793">
      <w:pPr>
        <w:jc w:val="center"/>
        <w:rPr>
          <w:b/>
          <w:sz w:val="32"/>
          <w:szCs w:val="32"/>
        </w:rPr>
      </w:pPr>
      <w:r w:rsidRPr="000E6D63">
        <w:rPr>
          <w:b/>
          <w:sz w:val="32"/>
          <w:szCs w:val="32"/>
        </w:rPr>
        <w:t>BFP - Belgische Federatie van Psychologen</w:t>
      </w:r>
    </w:p>
    <w:p w14:paraId="318C2649" w14:textId="674ED7AC" w:rsidR="00822F09" w:rsidRDefault="00AE1793" w:rsidP="00AE1793">
      <w:pPr>
        <w:jc w:val="center"/>
        <w:rPr>
          <w:b/>
          <w:sz w:val="32"/>
          <w:szCs w:val="32"/>
        </w:rPr>
      </w:pPr>
      <w:r w:rsidRPr="000E6D63">
        <w:rPr>
          <w:b/>
          <w:sz w:val="32"/>
          <w:szCs w:val="32"/>
        </w:rPr>
        <w:t>Nieuwsbrief</w:t>
      </w:r>
      <w:r w:rsidR="00822F09" w:rsidRPr="000E6D63">
        <w:rPr>
          <w:b/>
          <w:sz w:val="32"/>
          <w:szCs w:val="32"/>
        </w:rPr>
        <w:t xml:space="preserve"> </w:t>
      </w:r>
      <w:r w:rsidR="006A3C6D">
        <w:rPr>
          <w:b/>
          <w:sz w:val="32"/>
          <w:szCs w:val="32"/>
        </w:rPr>
        <w:t>mei</w:t>
      </w:r>
      <w:r w:rsidR="00822F09" w:rsidRPr="000E6D63">
        <w:rPr>
          <w:b/>
          <w:sz w:val="32"/>
          <w:szCs w:val="32"/>
        </w:rPr>
        <w:t xml:space="preserve"> 202</w:t>
      </w:r>
      <w:r w:rsidR="005A5FA1">
        <w:rPr>
          <w:b/>
          <w:sz w:val="32"/>
          <w:szCs w:val="32"/>
        </w:rPr>
        <w:t>1</w:t>
      </w:r>
    </w:p>
    <w:p w14:paraId="56B4D865" w14:textId="72DE7EA5" w:rsidR="00D763C2" w:rsidRPr="000E6D63" w:rsidRDefault="00D763C2" w:rsidP="00AE1793">
      <w:pPr>
        <w:jc w:val="center"/>
        <w:rPr>
          <w:b/>
          <w:sz w:val="32"/>
          <w:szCs w:val="32"/>
        </w:rPr>
      </w:pPr>
      <w:r>
        <w:rPr>
          <w:b/>
          <w:sz w:val="32"/>
          <w:szCs w:val="32"/>
          <w:lang w:val="fr-BE"/>
        </w:rPr>
        <w:t>(</w:t>
      </w:r>
      <w:r w:rsidRPr="00226C5E">
        <w:rPr>
          <w:b/>
          <w:sz w:val="32"/>
          <w:szCs w:val="32"/>
          <w:lang w:val="fr-BE"/>
        </w:rPr>
        <w:t>Version française ci-dessous</w:t>
      </w:r>
      <w:r>
        <w:rPr>
          <w:b/>
          <w:sz w:val="32"/>
          <w:szCs w:val="32"/>
          <w:lang w:val="fr-BE"/>
        </w:rPr>
        <w:t>)</w:t>
      </w:r>
      <w:bookmarkStart w:id="0" w:name="_GoBack"/>
      <w:bookmarkEnd w:id="0"/>
    </w:p>
    <w:p w14:paraId="68A59B81" w14:textId="77777777" w:rsidR="00822F09" w:rsidRDefault="00822F09" w:rsidP="00822F09"/>
    <w:p w14:paraId="344B8DAA" w14:textId="77777777" w:rsidR="000E6D63" w:rsidRDefault="000E6D63" w:rsidP="00822F09"/>
    <w:p w14:paraId="51867884" w14:textId="77777777" w:rsidR="000E6D63" w:rsidRDefault="000E6D63" w:rsidP="00822F09"/>
    <w:p w14:paraId="2ECA3DEA" w14:textId="77777777" w:rsidR="007468E3" w:rsidRPr="007468E3" w:rsidRDefault="007468E3" w:rsidP="007468E3">
      <w:pPr>
        <w:spacing w:after="0" w:line="240" w:lineRule="auto"/>
        <w:rPr>
          <w:b/>
          <w:u w:val="single"/>
        </w:rPr>
      </w:pPr>
      <w:r w:rsidRPr="007468E3">
        <w:rPr>
          <w:b/>
          <w:u w:val="single"/>
        </w:rPr>
        <w:t>Voorwoord</w:t>
      </w:r>
    </w:p>
    <w:p w14:paraId="1FB60B4F" w14:textId="77777777" w:rsidR="007B54CA" w:rsidRDefault="007B54CA" w:rsidP="007468E3">
      <w:pPr>
        <w:spacing w:after="0" w:line="240" w:lineRule="auto"/>
      </w:pPr>
    </w:p>
    <w:p w14:paraId="11F6E9CC" w14:textId="48706033" w:rsidR="007B54CA" w:rsidRDefault="00740393" w:rsidP="007B54CA">
      <w:pPr>
        <w:spacing w:after="0" w:line="240" w:lineRule="auto"/>
      </w:pPr>
      <w:r w:rsidRPr="00740393">
        <w:t>De BFP is een federatie van verenigingen van psychologen. Momenteel zijn vijf verenigingen lid van de federatie: BAPS (</w:t>
      </w:r>
      <w:proofErr w:type="spellStart"/>
      <w:r w:rsidRPr="00740393">
        <w:t>Belgian</w:t>
      </w:r>
      <w:proofErr w:type="spellEnd"/>
      <w:r w:rsidRPr="00740393">
        <w:t xml:space="preserve"> Association </w:t>
      </w:r>
      <w:proofErr w:type="spellStart"/>
      <w:r w:rsidRPr="00740393">
        <w:t>for</w:t>
      </w:r>
      <w:proofErr w:type="spellEnd"/>
      <w:r w:rsidRPr="00740393">
        <w:t xml:space="preserve"> </w:t>
      </w:r>
      <w:proofErr w:type="spellStart"/>
      <w:r w:rsidRPr="00740393">
        <w:t>Psychological</w:t>
      </w:r>
      <w:proofErr w:type="spellEnd"/>
      <w:r w:rsidRPr="00740393">
        <w:t xml:space="preserve"> Sciences), VOCAP (Vereniging van Organisatie,- Consumenten en Arbeidspsychologie), VVKP (Vlaamse Vereniging van Klinisch Psychologen), VVSP (Vlaamse Vereniging voor Schoolpsychologie), en UPPCF (Beroepsvereniging van Frans- en Duitstalige klinisch psychologen). Het is dus niet meer mogelijk om als individueel psycholoog lid te worden van de BFP, maar via je lidmaatschap van de bovenvermelde verenigingen ondersteun je ook de BFP.</w:t>
      </w:r>
    </w:p>
    <w:p w14:paraId="1A2765B6" w14:textId="11C8660C" w:rsidR="00740393" w:rsidRDefault="00740393" w:rsidP="007B54CA">
      <w:pPr>
        <w:spacing w:after="0" w:line="240" w:lineRule="auto"/>
      </w:pPr>
    </w:p>
    <w:p w14:paraId="4FFFA4D6" w14:textId="72CD4632" w:rsidR="00740393" w:rsidRDefault="00740393" w:rsidP="007B54CA">
      <w:pPr>
        <w:spacing w:after="0" w:line="240" w:lineRule="auto"/>
      </w:pPr>
      <w:r w:rsidRPr="00740393">
        <w:t>Met deze nieuwsbrief neemt de BFP het initiatief om haar leden op regelmatige basis te informeren over het reilen en zeilen in de psychologengemeenschap in ons land. Via korte artikels kan u daardoor niet enkel mee volgen wat de BFP doet, maar ook welke initiatieven de aangesloten verenigingen opnemen voor haar leden.</w:t>
      </w:r>
    </w:p>
    <w:p w14:paraId="480AEA31" w14:textId="77777777" w:rsidR="00740393" w:rsidRDefault="00740393" w:rsidP="007B54CA">
      <w:pPr>
        <w:spacing w:after="0" w:line="240" w:lineRule="auto"/>
      </w:pPr>
    </w:p>
    <w:p w14:paraId="6484C3F9" w14:textId="77777777" w:rsidR="007468E3" w:rsidRDefault="007468E3" w:rsidP="007468E3">
      <w:pPr>
        <w:spacing w:after="0" w:line="240" w:lineRule="auto"/>
      </w:pPr>
    </w:p>
    <w:p w14:paraId="545F02F2" w14:textId="4499F670" w:rsidR="007468E3" w:rsidRPr="007468E3" w:rsidRDefault="00740393" w:rsidP="007468E3">
      <w:pPr>
        <w:pStyle w:val="Lijstalinea"/>
        <w:numPr>
          <w:ilvl w:val="0"/>
          <w:numId w:val="1"/>
        </w:numPr>
        <w:spacing w:after="0" w:line="240" w:lineRule="auto"/>
        <w:rPr>
          <w:b/>
          <w:u w:val="single"/>
        </w:rPr>
      </w:pPr>
      <w:r>
        <w:rPr>
          <w:b/>
          <w:u w:val="single"/>
        </w:rPr>
        <w:t>C</w:t>
      </w:r>
      <w:r w:rsidR="0079749D">
        <w:rPr>
          <w:b/>
          <w:u w:val="single"/>
        </w:rPr>
        <w:t>ompsy</w:t>
      </w:r>
    </w:p>
    <w:p w14:paraId="5C00CF6F" w14:textId="77777777" w:rsidR="007468E3" w:rsidRDefault="007468E3" w:rsidP="007468E3">
      <w:pPr>
        <w:spacing w:after="0" w:line="240" w:lineRule="auto"/>
      </w:pPr>
    </w:p>
    <w:p w14:paraId="1F3E868C" w14:textId="3C67AFEC" w:rsidR="00822F09" w:rsidRDefault="0079749D" w:rsidP="007468E3">
      <w:pPr>
        <w:spacing w:after="0" w:line="240" w:lineRule="auto"/>
      </w:pPr>
      <w:r w:rsidRPr="0079749D">
        <w:t xml:space="preserve">Sinds 1993 is de titel van psycholoog wettelijk beschermd en wordt ze bewaakt door een andere organisatie, namelijk de Psychologencommissie (voor mee info zie </w:t>
      </w:r>
      <w:hyperlink r:id="rId6" w:history="1">
        <w:r w:rsidRPr="00F5678F">
          <w:rPr>
            <w:rStyle w:val="Hyperlink"/>
          </w:rPr>
          <w:t>https://www.compsy.be/nl/</w:t>
        </w:r>
      </w:hyperlink>
      <w:r>
        <w:t xml:space="preserve"> </w:t>
      </w:r>
      <w:r w:rsidRPr="0079749D">
        <w:t>). Zij bewaakt het register van geregistreerde psychologen en omvat tevens de tuchtraad en de Raad van Beroep die de deontologie van de psychologen bewaken. Wanneer iemand vindt dat een psycholoog een deontologische fout heeft begaan, dan kan deze persoon terecht bij de Psychologencommissie om een klacht in te dienen. Meer informatie over de Psychologencommissie kan je vinden op hun website. De rol van de Psychologencommissie is echter wettelijk beperkt tot bovenstaande. De commissie vervult niet de rol van een beroepsvereniging en zal dus vb. geen informatie kunnen verschaffen over de beroepsuitoefening. Als psycholoog kan je hiervoor wel altijd beroep doen op de verenigingen die lid zijn van onze Federatie.</w:t>
      </w:r>
    </w:p>
    <w:p w14:paraId="70D4BCDC" w14:textId="2C5E32BE" w:rsidR="0079749D" w:rsidRDefault="0079749D" w:rsidP="007468E3">
      <w:pPr>
        <w:spacing w:after="0" w:line="240" w:lineRule="auto"/>
      </w:pPr>
    </w:p>
    <w:p w14:paraId="72820FD5" w14:textId="45C96E03" w:rsidR="00C27E37" w:rsidRDefault="0079749D" w:rsidP="007468E3">
      <w:pPr>
        <w:spacing w:after="0" w:line="240" w:lineRule="auto"/>
      </w:pPr>
      <w:r>
        <w:t xml:space="preserve">BFP nomineert leden voor de plenaire vergadering van Compsy. </w:t>
      </w:r>
      <w:r w:rsidR="00C27E37">
        <w:t xml:space="preserve">Momenteel wordt BFP door 11 effectieve leden en 11 vervangers vertegenwoordigd in de plenaire vergadering (zie </w:t>
      </w:r>
      <w:hyperlink r:id="rId7" w:history="1">
        <w:r w:rsidR="00C27E37" w:rsidRPr="00F5678F">
          <w:rPr>
            <w:rStyle w:val="Hyperlink"/>
          </w:rPr>
          <w:t>https://www.compsy.be/assets/images/uploads/Lijst-plenaire.pdf</w:t>
        </w:r>
      </w:hyperlink>
      <w:r w:rsidR="00C27E37">
        <w:t xml:space="preserve">  </w:t>
      </w:r>
      <w:r w:rsidR="00915CBE">
        <w:t>). Samen werken we hard om</w:t>
      </w:r>
      <w:r w:rsidR="00672144">
        <w:t xml:space="preserve"> de problemen bij Compsy aan te pakken.</w:t>
      </w:r>
    </w:p>
    <w:p w14:paraId="5B8E39C9" w14:textId="77777777" w:rsidR="00672144" w:rsidRDefault="00672144" w:rsidP="007468E3">
      <w:pPr>
        <w:spacing w:after="0" w:line="240" w:lineRule="auto"/>
      </w:pPr>
    </w:p>
    <w:p w14:paraId="3CBC73DD" w14:textId="77777777" w:rsidR="007468E3" w:rsidRDefault="007468E3" w:rsidP="007468E3">
      <w:pPr>
        <w:spacing w:after="0" w:line="240" w:lineRule="auto"/>
      </w:pPr>
    </w:p>
    <w:p w14:paraId="24B5B84F" w14:textId="455C9A23" w:rsidR="007468E3" w:rsidRPr="007468E3" w:rsidRDefault="00672144" w:rsidP="007468E3">
      <w:pPr>
        <w:pStyle w:val="Lijstalinea"/>
        <w:numPr>
          <w:ilvl w:val="0"/>
          <w:numId w:val="1"/>
        </w:numPr>
        <w:spacing w:after="0" w:line="240" w:lineRule="auto"/>
        <w:rPr>
          <w:b/>
          <w:u w:val="single"/>
        </w:rPr>
      </w:pPr>
      <w:r>
        <w:rPr>
          <w:b/>
          <w:u w:val="single"/>
        </w:rPr>
        <w:t xml:space="preserve">Test Commissie </w:t>
      </w:r>
      <w:r w:rsidR="007468E3">
        <w:rPr>
          <w:b/>
          <w:u w:val="single"/>
        </w:rPr>
        <w:t xml:space="preserve"> </w:t>
      </w:r>
    </w:p>
    <w:p w14:paraId="6A6C6C10" w14:textId="77777777" w:rsidR="007468E3" w:rsidRDefault="007468E3" w:rsidP="007468E3">
      <w:pPr>
        <w:spacing w:after="0" w:line="240" w:lineRule="auto"/>
      </w:pPr>
    </w:p>
    <w:p w14:paraId="5C7A98F2" w14:textId="32F0C5A4" w:rsidR="00CF11E9" w:rsidRDefault="00672144" w:rsidP="007468E3">
      <w:pPr>
        <w:spacing w:after="0" w:line="240" w:lineRule="auto"/>
      </w:pPr>
      <w:r>
        <w:lastRenderedPageBreak/>
        <w:t>Als sinds jaren is d</w:t>
      </w:r>
      <w:r w:rsidRPr="00672144">
        <w:t>e Testcommissie is een centrale werkgroep binnen de BFP-FBP. De Testcommissie ambieert de bevordering van de kwaliteit van tests en testgebruik in Vlaanderen.</w:t>
      </w:r>
      <w:r>
        <w:t xml:space="preserve">  Haar doelstellingen zijn:</w:t>
      </w:r>
    </w:p>
    <w:p w14:paraId="59DAF20D" w14:textId="3F84D5E2" w:rsidR="00672144" w:rsidRDefault="00672144" w:rsidP="007468E3">
      <w:pPr>
        <w:spacing w:after="0" w:line="240" w:lineRule="auto"/>
      </w:pPr>
    </w:p>
    <w:p w14:paraId="0DDAC79D" w14:textId="092A8850" w:rsidR="00672144" w:rsidRDefault="00672144" w:rsidP="00672144">
      <w:pPr>
        <w:pStyle w:val="Lijstalinea"/>
        <w:numPr>
          <w:ilvl w:val="0"/>
          <w:numId w:val="3"/>
        </w:numPr>
        <w:spacing w:after="0" w:line="240" w:lineRule="auto"/>
      </w:pPr>
      <w:r>
        <w:t>De ontwikkelingen op het vlak van diagnostische methodes en instrumenten opvolgen en de leden daarvan op de hoogte houden.</w:t>
      </w:r>
    </w:p>
    <w:p w14:paraId="1433E3DD" w14:textId="10AF6EF9" w:rsidR="00672144" w:rsidRDefault="00672144" w:rsidP="00672144">
      <w:pPr>
        <w:pStyle w:val="Lijstalinea"/>
        <w:numPr>
          <w:ilvl w:val="0"/>
          <w:numId w:val="3"/>
        </w:numPr>
        <w:spacing w:after="0" w:line="240" w:lineRule="auto"/>
      </w:pPr>
      <w:r>
        <w:t>De kwaliteit van de methodes en instrumenten en de gehanteerde middelen voor onze taalgebieden evalueren en deze beoordeling bekend maken.</w:t>
      </w:r>
    </w:p>
    <w:p w14:paraId="0E0BD13D" w14:textId="6EAB80C2" w:rsidR="00672144" w:rsidRDefault="00672144" w:rsidP="00672144">
      <w:pPr>
        <w:pStyle w:val="Lijstalinea"/>
        <w:numPr>
          <w:ilvl w:val="0"/>
          <w:numId w:val="3"/>
        </w:numPr>
        <w:spacing w:after="0" w:line="240" w:lineRule="auto"/>
      </w:pPr>
      <w:r>
        <w:t>Advies geven aan de leden in verband met het gebruik en de waarde van psychodiagnostische methodes en instrumenten.</w:t>
      </w:r>
    </w:p>
    <w:p w14:paraId="4477972D" w14:textId="725A1C63" w:rsidR="00672144" w:rsidRDefault="00672144" w:rsidP="00672144">
      <w:pPr>
        <w:pStyle w:val="Lijstalinea"/>
        <w:numPr>
          <w:ilvl w:val="0"/>
          <w:numId w:val="3"/>
        </w:numPr>
        <w:spacing w:after="0" w:line="240" w:lineRule="auto"/>
      </w:pPr>
      <w:r w:rsidRPr="00672144">
        <w:t>De leemtes in het aanbod onderkennen en (eventueel met partners) inspanningen leveren om deze in te vullen.</w:t>
      </w:r>
    </w:p>
    <w:p w14:paraId="2F7EC6DD" w14:textId="67F64F1D" w:rsidR="00672144" w:rsidRDefault="00672144" w:rsidP="00672144">
      <w:pPr>
        <w:spacing w:after="0" w:line="240" w:lineRule="auto"/>
      </w:pPr>
    </w:p>
    <w:p w14:paraId="528E41F7" w14:textId="77777777" w:rsidR="00672144" w:rsidRDefault="00672144" w:rsidP="00672144">
      <w:pPr>
        <w:spacing w:after="0" w:line="240" w:lineRule="auto"/>
      </w:pPr>
    </w:p>
    <w:p w14:paraId="36858A61" w14:textId="50D7B1C7" w:rsidR="00672144" w:rsidRDefault="00672144" w:rsidP="00672144">
      <w:pPr>
        <w:spacing w:after="0" w:line="240" w:lineRule="auto"/>
      </w:pPr>
      <w:r>
        <w:t xml:space="preserve">Momenteel zetelen in de testcommissie enkel Nederlandstalige experten. </w:t>
      </w:r>
      <w:r w:rsidRPr="00672144">
        <w:t>Op nationaal niveau is de Testcommissie de instantie die verantwoordelijk is voor de beoordeling van de kwaliteit van psychologisch testmateriaal.</w:t>
      </w:r>
      <w:r>
        <w:t xml:space="preserve"> Voor de testbeoordelingen, zie: </w:t>
      </w:r>
      <w:hyperlink r:id="rId8" w:history="1">
        <w:r w:rsidRPr="00F5678F">
          <w:rPr>
            <w:rStyle w:val="Hyperlink"/>
          </w:rPr>
          <w:t>https://www.bfp-fbp.be/testbeoordelingen</w:t>
        </w:r>
      </w:hyperlink>
      <w:r>
        <w:t xml:space="preserve"> </w:t>
      </w:r>
    </w:p>
    <w:p w14:paraId="06B54807" w14:textId="4DC0F280" w:rsidR="00CF11E9" w:rsidRDefault="00CF11E9" w:rsidP="007468E3">
      <w:pPr>
        <w:spacing w:after="0" w:line="240" w:lineRule="auto"/>
      </w:pPr>
    </w:p>
    <w:p w14:paraId="7E23F735" w14:textId="44CF9CDF" w:rsidR="00672144" w:rsidRDefault="00672144" w:rsidP="007468E3">
      <w:pPr>
        <w:spacing w:after="0" w:line="240" w:lineRule="auto"/>
      </w:pPr>
    </w:p>
    <w:p w14:paraId="6BC1F126" w14:textId="77777777" w:rsidR="00672144" w:rsidRDefault="00672144" w:rsidP="007468E3">
      <w:pPr>
        <w:spacing w:after="0" w:line="240" w:lineRule="auto"/>
      </w:pPr>
    </w:p>
    <w:p w14:paraId="49A2B52A" w14:textId="534B2ACB" w:rsidR="007468E3" w:rsidRPr="00672144" w:rsidRDefault="00672144" w:rsidP="007468E3">
      <w:pPr>
        <w:pStyle w:val="Lijstalinea"/>
        <w:numPr>
          <w:ilvl w:val="0"/>
          <w:numId w:val="1"/>
        </w:numPr>
        <w:spacing w:after="0" w:line="240" w:lineRule="auto"/>
      </w:pPr>
      <w:r w:rsidRPr="00672144">
        <w:rPr>
          <w:b/>
          <w:u w:val="single"/>
        </w:rPr>
        <w:t>Nieuws van onze lid organisaties</w:t>
      </w:r>
    </w:p>
    <w:p w14:paraId="05B58A70" w14:textId="77777777" w:rsidR="00672144" w:rsidRDefault="00672144" w:rsidP="00672144">
      <w:pPr>
        <w:pStyle w:val="Lijstalinea"/>
        <w:spacing w:after="0" w:line="240" w:lineRule="auto"/>
        <w:ind w:left="360"/>
      </w:pPr>
    </w:p>
    <w:p w14:paraId="4C9037BE" w14:textId="495D458A" w:rsidR="00BB7841" w:rsidRDefault="00672144" w:rsidP="007468E3">
      <w:pPr>
        <w:spacing w:after="0" w:line="240" w:lineRule="auto"/>
      </w:pPr>
      <w:proofErr w:type="spellStart"/>
      <w:r>
        <w:t>Psychologica</w:t>
      </w:r>
      <w:proofErr w:type="spellEnd"/>
      <w:r>
        <w:t xml:space="preserve"> </w:t>
      </w:r>
      <w:proofErr w:type="spellStart"/>
      <w:r>
        <w:t>Belgica</w:t>
      </w:r>
      <w:proofErr w:type="spellEnd"/>
      <w:r>
        <w:t xml:space="preserve">, het wetenschappelijk tijdschrift van BAPS, heeft al zijn artikels gratis beschikbaar gesteld (gold open access). </w:t>
      </w:r>
      <w:r w:rsidR="006A3C6D">
        <w:t xml:space="preserve">Duik in het rijke verleden van het psychologisch onderzoek in België op </w:t>
      </w:r>
      <w:hyperlink r:id="rId9" w:history="1">
        <w:r w:rsidR="006A3C6D" w:rsidRPr="00F5678F">
          <w:rPr>
            <w:rStyle w:val="Hyperlink"/>
          </w:rPr>
          <w:t>https://psychologicabelgica.com/</w:t>
        </w:r>
      </w:hyperlink>
      <w:r w:rsidR="006A3C6D">
        <w:t xml:space="preserve"> .</w:t>
      </w:r>
    </w:p>
    <w:p w14:paraId="1A41A6B0" w14:textId="63A46276" w:rsidR="006A3C6D" w:rsidRDefault="006A3C6D" w:rsidP="007468E3">
      <w:pPr>
        <w:spacing w:after="0" w:line="240" w:lineRule="auto"/>
      </w:pPr>
    </w:p>
    <w:p w14:paraId="311AB418" w14:textId="765700F7" w:rsidR="006A3C6D" w:rsidRDefault="006A3C6D" w:rsidP="007468E3">
      <w:pPr>
        <w:pBdr>
          <w:bottom w:val="single" w:sz="6" w:space="1" w:color="auto"/>
        </w:pBdr>
        <w:spacing w:after="0" w:line="240" w:lineRule="auto"/>
      </w:pPr>
    </w:p>
    <w:p w14:paraId="222BE22B" w14:textId="08904984" w:rsidR="008B07B8" w:rsidRDefault="008B07B8" w:rsidP="007468E3">
      <w:pPr>
        <w:spacing w:after="0" w:line="240" w:lineRule="auto"/>
      </w:pPr>
    </w:p>
    <w:p w14:paraId="086399C6" w14:textId="77777777" w:rsidR="008B07B8" w:rsidRDefault="008B07B8" w:rsidP="008B07B8">
      <w:pPr>
        <w:spacing w:after="0" w:line="240" w:lineRule="auto"/>
      </w:pPr>
    </w:p>
    <w:p w14:paraId="700EE6EA" w14:textId="77777777" w:rsidR="008B07B8" w:rsidRDefault="008B07B8" w:rsidP="008B07B8">
      <w:pPr>
        <w:spacing w:after="0" w:line="240" w:lineRule="auto"/>
      </w:pPr>
    </w:p>
    <w:p w14:paraId="06BDA2BC" w14:textId="747B71FA" w:rsidR="008B07B8" w:rsidRPr="008B07B8" w:rsidRDefault="008B07B8" w:rsidP="008B07B8">
      <w:pPr>
        <w:spacing w:after="0" w:line="240" w:lineRule="auto"/>
        <w:rPr>
          <w:lang w:val="fr-BE"/>
        </w:rPr>
      </w:pPr>
      <w:r w:rsidRPr="008B07B8">
        <w:rPr>
          <w:lang w:val="fr-BE"/>
        </w:rPr>
        <w:t>FBP - Fédération belge des psychologues</w:t>
      </w:r>
    </w:p>
    <w:p w14:paraId="3418C65D" w14:textId="77777777" w:rsidR="008B07B8" w:rsidRPr="008B07B8" w:rsidRDefault="008B07B8" w:rsidP="008B07B8">
      <w:pPr>
        <w:spacing w:after="0" w:line="240" w:lineRule="auto"/>
        <w:rPr>
          <w:lang w:val="fr-BE"/>
        </w:rPr>
      </w:pPr>
      <w:r w:rsidRPr="008B07B8">
        <w:rPr>
          <w:lang w:val="fr-BE"/>
        </w:rPr>
        <w:t>Lettre d'information mai 2021</w:t>
      </w:r>
    </w:p>
    <w:p w14:paraId="357E9CE0" w14:textId="77777777" w:rsidR="008B07B8" w:rsidRPr="008B07B8" w:rsidRDefault="008B07B8" w:rsidP="008B07B8">
      <w:pPr>
        <w:spacing w:after="0" w:line="240" w:lineRule="auto"/>
        <w:rPr>
          <w:lang w:val="fr-BE"/>
        </w:rPr>
      </w:pPr>
    </w:p>
    <w:p w14:paraId="555514F7" w14:textId="77777777" w:rsidR="008B07B8" w:rsidRPr="008B07B8" w:rsidRDefault="008B07B8" w:rsidP="008B07B8">
      <w:pPr>
        <w:spacing w:after="0" w:line="240" w:lineRule="auto"/>
        <w:rPr>
          <w:lang w:val="fr-BE"/>
        </w:rPr>
      </w:pPr>
    </w:p>
    <w:p w14:paraId="3C122E88" w14:textId="77777777" w:rsidR="008B07B8" w:rsidRPr="008B07B8" w:rsidRDefault="008B07B8" w:rsidP="008B07B8">
      <w:pPr>
        <w:spacing w:after="0" w:line="240" w:lineRule="auto"/>
        <w:rPr>
          <w:lang w:val="fr-BE"/>
        </w:rPr>
      </w:pPr>
    </w:p>
    <w:p w14:paraId="208FF957" w14:textId="4B079147" w:rsidR="008B07B8" w:rsidRPr="008B07B8" w:rsidRDefault="008B07B8" w:rsidP="008B07B8">
      <w:pPr>
        <w:spacing w:after="0" w:line="240" w:lineRule="auto"/>
        <w:rPr>
          <w:lang w:val="fr-BE"/>
        </w:rPr>
      </w:pPr>
      <w:r w:rsidRPr="008B07B8">
        <w:rPr>
          <w:lang w:val="fr-BE"/>
        </w:rPr>
        <w:t>Introduction</w:t>
      </w:r>
    </w:p>
    <w:p w14:paraId="4E5D4197" w14:textId="77777777" w:rsidR="008B07B8" w:rsidRPr="008B07B8" w:rsidRDefault="008B07B8" w:rsidP="008B07B8">
      <w:pPr>
        <w:spacing w:after="0" w:line="240" w:lineRule="auto"/>
        <w:rPr>
          <w:lang w:val="fr-BE"/>
        </w:rPr>
      </w:pPr>
    </w:p>
    <w:p w14:paraId="6AAA2687" w14:textId="484C8068" w:rsidR="008B07B8" w:rsidRPr="008B07B8" w:rsidRDefault="008B07B8" w:rsidP="008B07B8">
      <w:pPr>
        <w:spacing w:after="0" w:line="240" w:lineRule="auto"/>
        <w:rPr>
          <w:lang w:val="fr-BE"/>
        </w:rPr>
      </w:pPr>
      <w:r w:rsidRPr="008B07B8">
        <w:rPr>
          <w:lang w:val="fr-BE"/>
        </w:rPr>
        <w:t>L</w:t>
      </w:r>
      <w:r>
        <w:rPr>
          <w:lang w:val="fr-BE"/>
        </w:rPr>
        <w:t>a</w:t>
      </w:r>
      <w:r w:rsidRPr="008B07B8">
        <w:rPr>
          <w:lang w:val="fr-BE"/>
        </w:rPr>
        <w:t xml:space="preserve"> FBP est une fédération d'associations de psychologues. Actuellement, cinq associations sont membres de la fédération : BAPS (Association belge des sciences psychologiques), VOCAP (Association de psychologie de l'organisation, </w:t>
      </w:r>
      <w:r>
        <w:rPr>
          <w:lang w:val="fr-BE"/>
        </w:rPr>
        <w:t>du consommateur</w:t>
      </w:r>
      <w:r w:rsidRPr="008B07B8">
        <w:rPr>
          <w:lang w:val="fr-BE"/>
        </w:rPr>
        <w:t xml:space="preserve"> et du travail), VVKP (Association flamande des psychologues clini</w:t>
      </w:r>
      <w:r>
        <w:rPr>
          <w:lang w:val="fr-BE"/>
        </w:rPr>
        <w:t>ciens</w:t>
      </w:r>
      <w:r w:rsidRPr="008B07B8">
        <w:rPr>
          <w:lang w:val="fr-BE"/>
        </w:rPr>
        <w:t>), VVSP (Association flamande de psychologie scolaire) et UPPCF (</w:t>
      </w:r>
      <w:r>
        <w:rPr>
          <w:lang w:val="fr-BE"/>
        </w:rPr>
        <w:t>Union</w:t>
      </w:r>
      <w:r w:rsidRPr="008B07B8">
        <w:rPr>
          <w:lang w:val="fr-BE"/>
        </w:rPr>
        <w:t xml:space="preserve"> professionnelle des psychologues clini</w:t>
      </w:r>
      <w:r>
        <w:rPr>
          <w:lang w:val="fr-BE"/>
        </w:rPr>
        <w:t>cien</w:t>
      </w:r>
      <w:r w:rsidRPr="008B07B8">
        <w:rPr>
          <w:lang w:val="fr-BE"/>
        </w:rPr>
        <w:t>s francophones et germanophones). Il n'est donc plus possible de devenir membre d</w:t>
      </w:r>
      <w:r>
        <w:rPr>
          <w:lang w:val="fr-BE"/>
        </w:rPr>
        <w:t>e la FBP</w:t>
      </w:r>
      <w:r w:rsidRPr="008B07B8">
        <w:rPr>
          <w:lang w:val="fr-BE"/>
        </w:rPr>
        <w:t xml:space="preserve"> en tant que psychologue individuel, mais par votre adhésion aux associations mentionnées ci-dessus, vous soutenez également l</w:t>
      </w:r>
      <w:r>
        <w:rPr>
          <w:lang w:val="fr-BE"/>
        </w:rPr>
        <w:t>a FBP</w:t>
      </w:r>
      <w:r w:rsidRPr="008B07B8">
        <w:rPr>
          <w:lang w:val="fr-BE"/>
        </w:rPr>
        <w:t>.</w:t>
      </w:r>
    </w:p>
    <w:p w14:paraId="1C94FFBB" w14:textId="77777777" w:rsidR="008B07B8" w:rsidRPr="008B07B8" w:rsidRDefault="008B07B8" w:rsidP="008B07B8">
      <w:pPr>
        <w:spacing w:after="0" w:line="240" w:lineRule="auto"/>
        <w:rPr>
          <w:lang w:val="fr-BE"/>
        </w:rPr>
      </w:pPr>
    </w:p>
    <w:p w14:paraId="1B2377FC" w14:textId="37F669A4" w:rsidR="008B07B8" w:rsidRPr="008B07B8" w:rsidRDefault="008B07B8" w:rsidP="008B07B8">
      <w:pPr>
        <w:spacing w:after="0" w:line="240" w:lineRule="auto"/>
        <w:rPr>
          <w:lang w:val="fr-BE"/>
        </w:rPr>
      </w:pPr>
      <w:r w:rsidRPr="008B07B8">
        <w:rPr>
          <w:lang w:val="fr-BE"/>
        </w:rPr>
        <w:t>Avec ce bulletin</w:t>
      </w:r>
      <w:r>
        <w:rPr>
          <w:lang w:val="fr-BE"/>
        </w:rPr>
        <w:t xml:space="preserve"> d’informations</w:t>
      </w:r>
      <w:r w:rsidRPr="008B07B8">
        <w:rPr>
          <w:lang w:val="fr-BE"/>
        </w:rPr>
        <w:t xml:space="preserve">, la </w:t>
      </w:r>
      <w:r>
        <w:rPr>
          <w:lang w:val="fr-BE"/>
        </w:rPr>
        <w:t>FBP</w:t>
      </w:r>
      <w:r w:rsidRPr="008B07B8">
        <w:rPr>
          <w:lang w:val="fr-BE"/>
        </w:rPr>
        <w:t xml:space="preserve"> prend l'initiative d'informer régulièrement ses membres sur les tenants et aboutissants de la communauté des psychologues dans notre pays. Grâce à de courts articles, vous pouvez suivre non seulement ce que fait l</w:t>
      </w:r>
      <w:r>
        <w:rPr>
          <w:lang w:val="fr-BE"/>
        </w:rPr>
        <w:t>a FBP</w:t>
      </w:r>
      <w:r w:rsidRPr="008B07B8">
        <w:rPr>
          <w:lang w:val="fr-BE"/>
        </w:rPr>
        <w:t>, mais aussi les initiatives que les associations membres prennent pour leurs membres.</w:t>
      </w:r>
    </w:p>
    <w:p w14:paraId="3ABECA3A" w14:textId="77777777" w:rsidR="008B07B8" w:rsidRPr="008B07B8" w:rsidRDefault="008B07B8" w:rsidP="008B07B8">
      <w:pPr>
        <w:spacing w:after="0" w:line="240" w:lineRule="auto"/>
        <w:rPr>
          <w:lang w:val="fr-BE"/>
        </w:rPr>
      </w:pPr>
    </w:p>
    <w:p w14:paraId="4460D814" w14:textId="77777777" w:rsidR="008B07B8" w:rsidRPr="008B07B8" w:rsidRDefault="008B07B8" w:rsidP="008B07B8">
      <w:pPr>
        <w:spacing w:after="0" w:line="240" w:lineRule="auto"/>
        <w:rPr>
          <w:lang w:val="fr-BE"/>
        </w:rPr>
      </w:pPr>
    </w:p>
    <w:p w14:paraId="524E5C45" w14:textId="7E5DFC82" w:rsidR="008B07B8" w:rsidRPr="008B07B8" w:rsidRDefault="008B07B8" w:rsidP="008B07B8">
      <w:pPr>
        <w:spacing w:after="0" w:line="240" w:lineRule="auto"/>
        <w:rPr>
          <w:lang w:val="fr-BE"/>
        </w:rPr>
      </w:pPr>
      <w:r w:rsidRPr="008B07B8">
        <w:rPr>
          <w:lang w:val="fr-BE"/>
        </w:rPr>
        <w:lastRenderedPageBreak/>
        <w:t>1.</w:t>
      </w:r>
      <w:r w:rsidRPr="008B07B8">
        <w:rPr>
          <w:lang w:val="fr-BE"/>
        </w:rPr>
        <w:tab/>
      </w:r>
      <w:r>
        <w:rPr>
          <w:lang w:val="fr-BE"/>
        </w:rPr>
        <w:t xml:space="preserve">La </w:t>
      </w:r>
      <w:r w:rsidRPr="008B07B8">
        <w:rPr>
          <w:lang w:val="fr-BE"/>
        </w:rPr>
        <w:t>Compsy</w:t>
      </w:r>
    </w:p>
    <w:p w14:paraId="23369737" w14:textId="77777777" w:rsidR="008B07B8" w:rsidRPr="008B07B8" w:rsidRDefault="008B07B8" w:rsidP="008B07B8">
      <w:pPr>
        <w:spacing w:after="0" w:line="240" w:lineRule="auto"/>
        <w:rPr>
          <w:lang w:val="fr-BE"/>
        </w:rPr>
      </w:pPr>
    </w:p>
    <w:p w14:paraId="0053CBC9" w14:textId="7D0F64E4" w:rsidR="008B07B8" w:rsidRPr="008B07B8" w:rsidRDefault="008B07B8" w:rsidP="008B07B8">
      <w:pPr>
        <w:spacing w:after="0" w:line="240" w:lineRule="auto"/>
        <w:rPr>
          <w:lang w:val="fr-BE"/>
        </w:rPr>
      </w:pPr>
      <w:r w:rsidRPr="008B07B8">
        <w:rPr>
          <w:lang w:val="fr-BE"/>
        </w:rPr>
        <w:t xml:space="preserve">Depuis 1993, le titre de psychologue est légalement protégé et contrôlé par une autre organisation, à savoir la Commission des psychologues (pour plus d'informations, voir </w:t>
      </w:r>
      <w:hyperlink r:id="rId10" w:history="1">
        <w:r w:rsidRPr="008B07B8">
          <w:rPr>
            <w:rStyle w:val="Hyperlink"/>
            <w:lang w:val="fr-BE"/>
          </w:rPr>
          <w:t>https://www.compsy.be/fr/</w:t>
        </w:r>
      </w:hyperlink>
      <w:r w:rsidRPr="008B07B8">
        <w:rPr>
          <w:lang w:val="fr-BE"/>
        </w:rPr>
        <w:t xml:space="preserve">). </w:t>
      </w:r>
      <w:r w:rsidR="003A74A2">
        <w:rPr>
          <w:lang w:val="fr-BE"/>
        </w:rPr>
        <w:t>La Compsy</w:t>
      </w:r>
      <w:r w:rsidRPr="008B07B8">
        <w:rPr>
          <w:lang w:val="fr-BE"/>
        </w:rPr>
        <w:t xml:space="preserve"> contrôle le registre des psychologues enregistrés et comprend également le conseil d</w:t>
      </w:r>
      <w:r>
        <w:rPr>
          <w:lang w:val="fr-BE"/>
        </w:rPr>
        <w:t>isciplinaire</w:t>
      </w:r>
      <w:r w:rsidRPr="008B07B8">
        <w:rPr>
          <w:lang w:val="fr-BE"/>
        </w:rPr>
        <w:t xml:space="preserve"> et l</w:t>
      </w:r>
      <w:r>
        <w:rPr>
          <w:lang w:val="fr-BE"/>
        </w:rPr>
        <w:t xml:space="preserve">e conseil d’Appel </w:t>
      </w:r>
      <w:r w:rsidRPr="008B07B8">
        <w:rPr>
          <w:lang w:val="fr-BE"/>
        </w:rPr>
        <w:t>qui contrôlent la déontologie des psychologues. Si quelqu'un pense qu'un psychologue a commis une erreur déontologique, cette personne peut s'adresser à la Commission des psychologues pour déposer une plainte. Vous trouverez de plus amples informations sur la Commission des psychologues sur son site web. Toutefois, le rôle de la Commission des psychologues est légalement limité à ce qui précède. La commission ne remplit pas le rôle d'une association professionnelle et ne peut donc fournir aucune information sur la pratique professionnelle. En tant que psychologue, vous pouvez toujours faire appel aux associations qui sont membres de notre Fédération.</w:t>
      </w:r>
    </w:p>
    <w:p w14:paraId="29BD9757" w14:textId="77777777" w:rsidR="008B07B8" w:rsidRPr="008B07B8" w:rsidRDefault="008B07B8" w:rsidP="008B07B8">
      <w:pPr>
        <w:spacing w:after="0" w:line="240" w:lineRule="auto"/>
        <w:rPr>
          <w:lang w:val="fr-BE"/>
        </w:rPr>
      </w:pPr>
    </w:p>
    <w:p w14:paraId="6963BCB8" w14:textId="30C1D8F3" w:rsidR="008B07B8" w:rsidRPr="008B07B8" w:rsidRDefault="008B07B8" w:rsidP="008B07B8">
      <w:pPr>
        <w:spacing w:after="0" w:line="240" w:lineRule="auto"/>
        <w:rPr>
          <w:lang w:val="fr-BE"/>
        </w:rPr>
      </w:pPr>
      <w:r w:rsidRPr="008B07B8">
        <w:rPr>
          <w:lang w:val="fr-BE"/>
        </w:rPr>
        <w:t>L</w:t>
      </w:r>
      <w:r>
        <w:rPr>
          <w:lang w:val="fr-BE"/>
        </w:rPr>
        <w:t>a FBP</w:t>
      </w:r>
      <w:r w:rsidRPr="008B07B8">
        <w:rPr>
          <w:lang w:val="fr-BE"/>
        </w:rPr>
        <w:t xml:space="preserve"> nomme des membres pour </w:t>
      </w:r>
      <w:r w:rsidR="003A74A2">
        <w:rPr>
          <w:lang w:val="fr-BE"/>
        </w:rPr>
        <w:t>l’Assemblée</w:t>
      </w:r>
      <w:r w:rsidRPr="008B07B8">
        <w:rPr>
          <w:lang w:val="fr-BE"/>
        </w:rPr>
        <w:t xml:space="preserve"> plénière de </w:t>
      </w:r>
      <w:r>
        <w:rPr>
          <w:lang w:val="fr-BE"/>
        </w:rPr>
        <w:t xml:space="preserve">la </w:t>
      </w:r>
      <w:r w:rsidRPr="008B07B8">
        <w:rPr>
          <w:lang w:val="fr-BE"/>
        </w:rPr>
        <w:t>Compsy. Actuellement, l</w:t>
      </w:r>
      <w:r>
        <w:rPr>
          <w:lang w:val="fr-BE"/>
        </w:rPr>
        <w:t>a FBP</w:t>
      </w:r>
      <w:r w:rsidRPr="008B07B8">
        <w:rPr>
          <w:lang w:val="fr-BE"/>
        </w:rPr>
        <w:t xml:space="preserve"> est représenté</w:t>
      </w:r>
      <w:r>
        <w:rPr>
          <w:lang w:val="fr-BE"/>
        </w:rPr>
        <w:t>e</w:t>
      </w:r>
      <w:r w:rsidRPr="008B07B8">
        <w:rPr>
          <w:lang w:val="fr-BE"/>
        </w:rPr>
        <w:t xml:space="preserve"> à </w:t>
      </w:r>
      <w:r w:rsidR="003A74A2">
        <w:rPr>
          <w:lang w:val="fr-BE"/>
        </w:rPr>
        <w:t>l’Assemblée</w:t>
      </w:r>
      <w:r w:rsidRPr="008B07B8">
        <w:rPr>
          <w:lang w:val="fr-BE"/>
        </w:rPr>
        <w:t xml:space="preserve"> plénière par 11 membres effectifs et 11 suppléants (voir </w:t>
      </w:r>
      <w:hyperlink r:id="rId11" w:history="1">
        <w:r w:rsidRPr="008B07B8">
          <w:rPr>
            <w:rStyle w:val="Hyperlink"/>
            <w:lang w:val="fr-BE"/>
          </w:rPr>
          <w:t>https://www.compsy.be/assets/images/uploads/Lijst-plenaire.pdf</w:t>
        </w:r>
      </w:hyperlink>
      <w:r w:rsidRPr="008B07B8">
        <w:rPr>
          <w:lang w:val="fr-BE"/>
        </w:rPr>
        <w:t xml:space="preserve"> ). Ensemble, nous travaillons dur pour résoudre les problèmes de </w:t>
      </w:r>
      <w:r>
        <w:rPr>
          <w:lang w:val="fr-BE"/>
        </w:rPr>
        <w:t xml:space="preserve">la </w:t>
      </w:r>
      <w:r w:rsidRPr="008B07B8">
        <w:rPr>
          <w:lang w:val="fr-BE"/>
        </w:rPr>
        <w:t>Compsy.</w:t>
      </w:r>
    </w:p>
    <w:p w14:paraId="324BDE73" w14:textId="77777777" w:rsidR="008B07B8" w:rsidRPr="008B07B8" w:rsidRDefault="008B07B8" w:rsidP="008B07B8">
      <w:pPr>
        <w:spacing w:after="0" w:line="240" w:lineRule="auto"/>
        <w:rPr>
          <w:lang w:val="fr-BE"/>
        </w:rPr>
      </w:pPr>
    </w:p>
    <w:p w14:paraId="23A1A211" w14:textId="77777777" w:rsidR="008B07B8" w:rsidRPr="008B07B8" w:rsidRDefault="008B07B8" w:rsidP="008B07B8">
      <w:pPr>
        <w:spacing w:after="0" w:line="240" w:lineRule="auto"/>
        <w:rPr>
          <w:lang w:val="fr-BE"/>
        </w:rPr>
      </w:pPr>
    </w:p>
    <w:p w14:paraId="0AD33A2D" w14:textId="5E87679F" w:rsidR="008B07B8" w:rsidRPr="008B07B8" w:rsidRDefault="008B07B8" w:rsidP="008B07B8">
      <w:pPr>
        <w:spacing w:after="0" w:line="240" w:lineRule="auto"/>
        <w:rPr>
          <w:lang w:val="fr-BE"/>
        </w:rPr>
      </w:pPr>
      <w:r w:rsidRPr="008B07B8">
        <w:rPr>
          <w:lang w:val="fr-BE"/>
        </w:rPr>
        <w:t>2.</w:t>
      </w:r>
      <w:r w:rsidRPr="008B07B8">
        <w:rPr>
          <w:lang w:val="fr-BE"/>
        </w:rPr>
        <w:tab/>
        <w:t>Co</w:t>
      </w:r>
      <w:r>
        <w:rPr>
          <w:lang w:val="fr-BE"/>
        </w:rPr>
        <w:t>m</w:t>
      </w:r>
      <w:r w:rsidRPr="008B07B8">
        <w:rPr>
          <w:lang w:val="fr-BE"/>
        </w:rPr>
        <w:t>mi</w:t>
      </w:r>
      <w:r>
        <w:rPr>
          <w:lang w:val="fr-BE"/>
        </w:rPr>
        <w:t>ssion</w:t>
      </w:r>
      <w:r w:rsidRPr="008B07B8">
        <w:rPr>
          <w:lang w:val="fr-BE"/>
        </w:rPr>
        <w:t xml:space="preserve"> </w:t>
      </w:r>
      <w:r>
        <w:rPr>
          <w:lang w:val="fr-BE"/>
        </w:rPr>
        <w:t xml:space="preserve">belge </w:t>
      </w:r>
      <w:r w:rsidRPr="008B07B8">
        <w:rPr>
          <w:lang w:val="fr-BE"/>
        </w:rPr>
        <w:t xml:space="preserve">des tests </w:t>
      </w:r>
    </w:p>
    <w:p w14:paraId="646B7536" w14:textId="77777777" w:rsidR="008B07B8" w:rsidRPr="008B07B8" w:rsidRDefault="008B07B8" w:rsidP="008B07B8">
      <w:pPr>
        <w:spacing w:after="0" w:line="240" w:lineRule="auto"/>
        <w:rPr>
          <w:lang w:val="fr-BE"/>
        </w:rPr>
      </w:pPr>
    </w:p>
    <w:p w14:paraId="097C808C" w14:textId="37ECB9FE" w:rsidR="008B07B8" w:rsidRPr="008B07B8" w:rsidRDefault="008B07B8" w:rsidP="008B07B8">
      <w:pPr>
        <w:spacing w:after="0" w:line="240" w:lineRule="auto"/>
        <w:rPr>
          <w:lang w:val="fr-BE"/>
        </w:rPr>
      </w:pPr>
      <w:r w:rsidRPr="008B07B8">
        <w:rPr>
          <w:lang w:val="fr-BE"/>
        </w:rPr>
        <w:t xml:space="preserve">Depuis de nombreuses années, </w:t>
      </w:r>
      <w:r>
        <w:rPr>
          <w:lang w:val="fr-BE"/>
        </w:rPr>
        <w:t>la Commission</w:t>
      </w:r>
      <w:r w:rsidRPr="008B07B8">
        <w:rPr>
          <w:lang w:val="fr-BE"/>
        </w:rPr>
        <w:t xml:space="preserve"> </w:t>
      </w:r>
      <w:r>
        <w:rPr>
          <w:lang w:val="fr-BE"/>
        </w:rPr>
        <w:t xml:space="preserve">belge </w:t>
      </w:r>
      <w:r w:rsidRPr="008B07B8">
        <w:rPr>
          <w:lang w:val="fr-BE"/>
        </w:rPr>
        <w:t>de</w:t>
      </w:r>
      <w:r>
        <w:rPr>
          <w:lang w:val="fr-BE"/>
        </w:rPr>
        <w:t>s</w:t>
      </w:r>
      <w:r w:rsidRPr="008B07B8">
        <w:rPr>
          <w:lang w:val="fr-BE"/>
        </w:rPr>
        <w:t xml:space="preserve"> test</w:t>
      </w:r>
      <w:r>
        <w:rPr>
          <w:lang w:val="fr-BE"/>
        </w:rPr>
        <w:t>s</w:t>
      </w:r>
      <w:r w:rsidRPr="008B07B8">
        <w:rPr>
          <w:lang w:val="fr-BE"/>
        </w:rPr>
        <w:t xml:space="preserve"> est un groupe de travail central au sein d</w:t>
      </w:r>
      <w:r>
        <w:rPr>
          <w:lang w:val="fr-BE"/>
        </w:rPr>
        <w:t>e la</w:t>
      </w:r>
      <w:r w:rsidRPr="008B07B8">
        <w:rPr>
          <w:lang w:val="fr-BE"/>
        </w:rPr>
        <w:t xml:space="preserve"> BFP-FBP. </w:t>
      </w:r>
      <w:r>
        <w:rPr>
          <w:lang w:val="fr-BE"/>
        </w:rPr>
        <w:t>La commission des</w:t>
      </w:r>
      <w:r w:rsidRPr="008B07B8">
        <w:rPr>
          <w:lang w:val="fr-BE"/>
        </w:rPr>
        <w:t xml:space="preserve"> tests vise à promouvoir la qualité des tests et leur utilisation en Flandre. Ses objectifs sont les suivants :</w:t>
      </w:r>
    </w:p>
    <w:p w14:paraId="085C2BDE" w14:textId="77777777" w:rsidR="008B07B8" w:rsidRPr="008B07B8" w:rsidRDefault="008B07B8" w:rsidP="008B07B8">
      <w:pPr>
        <w:spacing w:after="0" w:line="240" w:lineRule="auto"/>
        <w:rPr>
          <w:lang w:val="fr-BE"/>
        </w:rPr>
      </w:pPr>
    </w:p>
    <w:p w14:paraId="530B8F2E" w14:textId="77777777" w:rsidR="008B07B8" w:rsidRPr="008B07B8" w:rsidRDefault="008B07B8" w:rsidP="008B07B8">
      <w:pPr>
        <w:spacing w:after="0" w:line="240" w:lineRule="auto"/>
        <w:rPr>
          <w:lang w:val="fr-BE"/>
        </w:rPr>
      </w:pPr>
      <w:r w:rsidRPr="008B07B8">
        <w:rPr>
          <w:lang w:val="fr-BE"/>
        </w:rPr>
        <w:t>- Suivre les développements dans le domaine des méthodes et instruments de diagnostic et tenir les membres informés.</w:t>
      </w:r>
    </w:p>
    <w:p w14:paraId="7D80C600" w14:textId="77777777" w:rsidR="008B07B8" w:rsidRPr="008B07B8" w:rsidRDefault="008B07B8" w:rsidP="008B07B8">
      <w:pPr>
        <w:spacing w:after="0" w:line="240" w:lineRule="auto"/>
        <w:rPr>
          <w:lang w:val="fr-BE"/>
        </w:rPr>
      </w:pPr>
      <w:r w:rsidRPr="008B07B8">
        <w:rPr>
          <w:lang w:val="fr-BE"/>
        </w:rPr>
        <w:t>- Évaluer la qualité des méthodes et instruments et des moyens utilisés pour nos régions linguistiques et communiquer cette évaluation.</w:t>
      </w:r>
    </w:p>
    <w:p w14:paraId="5038FC96" w14:textId="77777777" w:rsidR="008B07B8" w:rsidRPr="008B07B8" w:rsidRDefault="008B07B8" w:rsidP="008B07B8">
      <w:pPr>
        <w:spacing w:after="0" w:line="240" w:lineRule="auto"/>
        <w:rPr>
          <w:lang w:val="fr-BE"/>
        </w:rPr>
      </w:pPr>
      <w:r w:rsidRPr="008B07B8">
        <w:rPr>
          <w:lang w:val="fr-BE"/>
        </w:rPr>
        <w:t>- Donner des conseils aux membres concernant l'utilisation et la valeur des méthodes et outils de psychodiagnostic.</w:t>
      </w:r>
    </w:p>
    <w:p w14:paraId="353EF9CF" w14:textId="77777777" w:rsidR="008B07B8" w:rsidRPr="008B07B8" w:rsidRDefault="008B07B8" w:rsidP="008B07B8">
      <w:pPr>
        <w:spacing w:after="0" w:line="240" w:lineRule="auto"/>
        <w:rPr>
          <w:lang w:val="fr-BE"/>
        </w:rPr>
      </w:pPr>
      <w:r w:rsidRPr="008B07B8">
        <w:rPr>
          <w:lang w:val="fr-BE"/>
        </w:rPr>
        <w:t>- Identifier les lacunes de l'offre et (éventuellement avec des partenaires) s'efforcer de les combler.</w:t>
      </w:r>
    </w:p>
    <w:p w14:paraId="4C024294" w14:textId="77777777" w:rsidR="008B07B8" w:rsidRPr="008B07B8" w:rsidRDefault="008B07B8" w:rsidP="008B07B8">
      <w:pPr>
        <w:spacing w:after="0" w:line="240" w:lineRule="auto"/>
        <w:rPr>
          <w:lang w:val="fr-BE"/>
        </w:rPr>
      </w:pPr>
    </w:p>
    <w:p w14:paraId="0DC11371" w14:textId="77777777" w:rsidR="008B07B8" w:rsidRPr="008B07B8" w:rsidRDefault="008B07B8" w:rsidP="008B07B8">
      <w:pPr>
        <w:spacing w:after="0" w:line="240" w:lineRule="auto"/>
        <w:rPr>
          <w:lang w:val="fr-BE"/>
        </w:rPr>
      </w:pPr>
    </w:p>
    <w:p w14:paraId="43138A33" w14:textId="3068D25D" w:rsidR="008B07B8" w:rsidRPr="008B07B8" w:rsidRDefault="008B07B8" w:rsidP="008B07B8">
      <w:pPr>
        <w:spacing w:after="0" w:line="240" w:lineRule="auto"/>
        <w:rPr>
          <w:lang w:val="fr-BE"/>
        </w:rPr>
      </w:pPr>
      <w:r w:rsidRPr="008B07B8">
        <w:rPr>
          <w:lang w:val="fr-BE"/>
        </w:rPr>
        <w:t xml:space="preserve">Pour l'instant, seuls des experts néerlandophones sont membres de la commission des tests. Au niveau national, le comité des tests est l'organe chargé d'évaluer la qualité du matériel des tests psychologiques. Pour les évaluations des tests, voir : </w:t>
      </w:r>
      <w:hyperlink r:id="rId12" w:history="1">
        <w:r w:rsidRPr="003A74A2">
          <w:rPr>
            <w:rStyle w:val="Hyperlink"/>
            <w:lang w:val="fr-BE"/>
          </w:rPr>
          <w:t>https://www.bfp-fbp.be/testbeoordelingen</w:t>
        </w:r>
      </w:hyperlink>
      <w:r w:rsidRPr="008B07B8">
        <w:rPr>
          <w:lang w:val="fr-BE"/>
        </w:rPr>
        <w:t xml:space="preserve"> </w:t>
      </w:r>
    </w:p>
    <w:p w14:paraId="5FA9B08D" w14:textId="77777777" w:rsidR="008B07B8" w:rsidRPr="008B07B8" w:rsidRDefault="008B07B8" w:rsidP="008B07B8">
      <w:pPr>
        <w:spacing w:after="0" w:line="240" w:lineRule="auto"/>
        <w:rPr>
          <w:lang w:val="fr-BE"/>
        </w:rPr>
      </w:pPr>
    </w:p>
    <w:p w14:paraId="0BE6EBE4" w14:textId="77777777" w:rsidR="008B07B8" w:rsidRPr="008B07B8" w:rsidRDefault="008B07B8" w:rsidP="008B07B8">
      <w:pPr>
        <w:spacing w:after="0" w:line="240" w:lineRule="auto"/>
        <w:rPr>
          <w:lang w:val="fr-BE"/>
        </w:rPr>
      </w:pPr>
    </w:p>
    <w:p w14:paraId="34F43510" w14:textId="77777777" w:rsidR="008B07B8" w:rsidRPr="008B07B8" w:rsidRDefault="008B07B8" w:rsidP="008B07B8">
      <w:pPr>
        <w:spacing w:after="0" w:line="240" w:lineRule="auto"/>
        <w:rPr>
          <w:lang w:val="fr-BE"/>
        </w:rPr>
      </w:pPr>
    </w:p>
    <w:p w14:paraId="17A4793D" w14:textId="77777777" w:rsidR="008B07B8" w:rsidRPr="008B07B8" w:rsidRDefault="008B07B8" w:rsidP="008B07B8">
      <w:pPr>
        <w:spacing w:after="0" w:line="240" w:lineRule="auto"/>
        <w:rPr>
          <w:lang w:val="fr-BE"/>
        </w:rPr>
      </w:pPr>
      <w:r w:rsidRPr="008B07B8">
        <w:rPr>
          <w:lang w:val="fr-BE"/>
        </w:rPr>
        <w:t>3.</w:t>
      </w:r>
      <w:r w:rsidRPr="008B07B8">
        <w:rPr>
          <w:lang w:val="fr-BE"/>
        </w:rPr>
        <w:tab/>
        <w:t>Nouvelles de nos organisations membres</w:t>
      </w:r>
    </w:p>
    <w:p w14:paraId="1BCBC525" w14:textId="77777777" w:rsidR="008B07B8" w:rsidRPr="008B07B8" w:rsidRDefault="008B07B8" w:rsidP="008B07B8">
      <w:pPr>
        <w:spacing w:after="0" w:line="240" w:lineRule="auto"/>
        <w:rPr>
          <w:lang w:val="fr-BE"/>
        </w:rPr>
      </w:pPr>
    </w:p>
    <w:p w14:paraId="7356E7D1" w14:textId="42C44493" w:rsidR="008B07B8" w:rsidRPr="008B07B8" w:rsidRDefault="008B07B8" w:rsidP="008B07B8">
      <w:pPr>
        <w:spacing w:after="0" w:line="240" w:lineRule="auto"/>
        <w:rPr>
          <w:lang w:val="fr-BE"/>
        </w:rPr>
      </w:pPr>
      <w:r w:rsidRPr="008B07B8">
        <w:rPr>
          <w:lang w:val="fr-BE"/>
        </w:rPr>
        <w:t xml:space="preserve">Psychologica </w:t>
      </w:r>
      <w:proofErr w:type="spellStart"/>
      <w:r w:rsidRPr="008B07B8">
        <w:rPr>
          <w:lang w:val="fr-BE"/>
        </w:rPr>
        <w:t>Belgica</w:t>
      </w:r>
      <w:proofErr w:type="spellEnd"/>
      <w:r w:rsidRPr="008B07B8">
        <w:rPr>
          <w:lang w:val="fr-BE"/>
        </w:rPr>
        <w:t xml:space="preserve">, la revue scientifique de BAPS, a mis tous ses articles en libre accès (gold open </w:t>
      </w:r>
      <w:proofErr w:type="spellStart"/>
      <w:r w:rsidRPr="008B07B8">
        <w:rPr>
          <w:lang w:val="fr-BE"/>
        </w:rPr>
        <w:t>access</w:t>
      </w:r>
      <w:proofErr w:type="spellEnd"/>
      <w:r w:rsidRPr="008B07B8">
        <w:rPr>
          <w:lang w:val="fr-BE"/>
        </w:rPr>
        <w:t xml:space="preserve">). Plongez dans la riche histoire de la recherche en psychologie en Belgique sur </w:t>
      </w:r>
      <w:hyperlink r:id="rId13" w:history="1">
        <w:r w:rsidRPr="003A74A2">
          <w:rPr>
            <w:rStyle w:val="Hyperlink"/>
            <w:lang w:val="fr-BE"/>
          </w:rPr>
          <w:t>https://psychologicabelgica.com</w:t>
        </w:r>
      </w:hyperlink>
      <w:r w:rsidRPr="008B07B8">
        <w:rPr>
          <w:lang w:val="fr-BE"/>
        </w:rPr>
        <w:t>/</w:t>
      </w:r>
      <w:r w:rsidR="003A74A2">
        <w:rPr>
          <w:lang w:val="fr-BE"/>
        </w:rPr>
        <w:t>.</w:t>
      </w:r>
    </w:p>
    <w:p w14:paraId="226101C8" w14:textId="75CE9437" w:rsidR="008B07B8" w:rsidRPr="00D763C2" w:rsidRDefault="008B07B8" w:rsidP="008B07B8">
      <w:pPr>
        <w:spacing w:after="0" w:line="240" w:lineRule="auto"/>
        <w:rPr>
          <w:lang w:val="fr-BE"/>
        </w:rPr>
      </w:pPr>
    </w:p>
    <w:sectPr w:rsidR="008B07B8" w:rsidRPr="00D763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7BF"/>
    <w:multiLevelType w:val="hybridMultilevel"/>
    <w:tmpl w:val="8E3E5186"/>
    <w:lvl w:ilvl="0" w:tplc="5F360A04">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C93227"/>
    <w:multiLevelType w:val="hybridMultilevel"/>
    <w:tmpl w:val="0ED4343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3AE3441F"/>
    <w:multiLevelType w:val="hybridMultilevel"/>
    <w:tmpl w:val="B71AFC6A"/>
    <w:lvl w:ilvl="0" w:tplc="1E8C425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09"/>
    <w:rsid w:val="000E6D63"/>
    <w:rsid w:val="000F0C63"/>
    <w:rsid w:val="001455FA"/>
    <w:rsid w:val="002A6E18"/>
    <w:rsid w:val="002E6B3C"/>
    <w:rsid w:val="003A74A2"/>
    <w:rsid w:val="005A5FA1"/>
    <w:rsid w:val="00672144"/>
    <w:rsid w:val="006A3C6D"/>
    <w:rsid w:val="007307D6"/>
    <w:rsid w:val="00740393"/>
    <w:rsid w:val="007468E3"/>
    <w:rsid w:val="0079749D"/>
    <w:rsid w:val="007B54CA"/>
    <w:rsid w:val="00822F09"/>
    <w:rsid w:val="008B07B8"/>
    <w:rsid w:val="00915CBE"/>
    <w:rsid w:val="00991C16"/>
    <w:rsid w:val="00A358DD"/>
    <w:rsid w:val="00A40D6D"/>
    <w:rsid w:val="00A770C4"/>
    <w:rsid w:val="00A92A6F"/>
    <w:rsid w:val="00AE1793"/>
    <w:rsid w:val="00BB7841"/>
    <w:rsid w:val="00BE0952"/>
    <w:rsid w:val="00C27E37"/>
    <w:rsid w:val="00CF11E9"/>
    <w:rsid w:val="00CF266A"/>
    <w:rsid w:val="00D763C2"/>
    <w:rsid w:val="00D908CE"/>
    <w:rsid w:val="00E17C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8555"/>
  <w15:chartTrackingRefBased/>
  <w15:docId w15:val="{786EEA35-637C-4378-AE2C-839B578C6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68E3"/>
    <w:pPr>
      <w:ind w:left="720"/>
      <w:contextualSpacing/>
    </w:pPr>
  </w:style>
  <w:style w:type="paragraph" w:styleId="Ballontekst">
    <w:name w:val="Balloon Text"/>
    <w:basedOn w:val="Standaard"/>
    <w:link w:val="BallontekstChar"/>
    <w:uiPriority w:val="99"/>
    <w:semiHidden/>
    <w:unhideWhenUsed/>
    <w:rsid w:val="000F0C6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0C63"/>
    <w:rPr>
      <w:rFonts w:ascii="Segoe UI" w:hAnsi="Segoe UI" w:cs="Segoe UI"/>
      <w:sz w:val="18"/>
      <w:szCs w:val="18"/>
    </w:rPr>
  </w:style>
  <w:style w:type="character" w:styleId="Hyperlink">
    <w:name w:val="Hyperlink"/>
    <w:basedOn w:val="Standaardalinea-lettertype"/>
    <w:uiPriority w:val="99"/>
    <w:unhideWhenUsed/>
    <w:rsid w:val="0079749D"/>
    <w:rPr>
      <w:color w:val="0563C1" w:themeColor="hyperlink"/>
      <w:u w:val="single"/>
    </w:rPr>
  </w:style>
  <w:style w:type="character" w:styleId="Onopgelostemelding">
    <w:name w:val="Unresolved Mention"/>
    <w:basedOn w:val="Standaardalinea-lettertype"/>
    <w:uiPriority w:val="99"/>
    <w:semiHidden/>
    <w:unhideWhenUsed/>
    <w:rsid w:val="0079749D"/>
    <w:rPr>
      <w:color w:val="605E5C"/>
      <w:shd w:val="clear" w:color="auto" w:fill="E1DFDD"/>
    </w:rPr>
  </w:style>
  <w:style w:type="character" w:styleId="GevolgdeHyperlink">
    <w:name w:val="FollowedHyperlink"/>
    <w:basedOn w:val="Standaardalinea-lettertype"/>
    <w:uiPriority w:val="99"/>
    <w:semiHidden/>
    <w:unhideWhenUsed/>
    <w:rsid w:val="00C27E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p-fbp.be/testbeoordelingen" TargetMode="External"/><Relationship Id="rId13" Type="http://schemas.openxmlformats.org/officeDocument/2006/relationships/hyperlink" Target="https://psychologicabelgica.com" TargetMode="External"/><Relationship Id="rId3" Type="http://schemas.openxmlformats.org/officeDocument/2006/relationships/settings" Target="settings.xml"/><Relationship Id="rId7" Type="http://schemas.openxmlformats.org/officeDocument/2006/relationships/hyperlink" Target="https://www.compsy.be/assets/images/uploads/Lijst-plenaire.pdf" TargetMode="External"/><Relationship Id="rId12" Type="http://schemas.openxmlformats.org/officeDocument/2006/relationships/hyperlink" Target="https://www.bfp-fbp.be/testbeoordelingen%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mpsy.be/nl/" TargetMode="External"/><Relationship Id="rId11" Type="http://schemas.openxmlformats.org/officeDocument/2006/relationships/hyperlink" Target="https://www.compsy.be/assets/images/uploads/Lijst-plenaire.pdf%20"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compsy.be/fr/" TargetMode="External"/><Relationship Id="rId4" Type="http://schemas.openxmlformats.org/officeDocument/2006/relationships/webSettings" Target="webSettings.xml"/><Relationship Id="rId9" Type="http://schemas.openxmlformats.org/officeDocument/2006/relationships/hyperlink" Target="https://psychologicabelgica.com/"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1185</Words>
  <Characters>6520</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UGent</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De Houwer</dc:creator>
  <cp:keywords/>
  <dc:description/>
  <cp:lastModifiedBy>Jan De Houwer</cp:lastModifiedBy>
  <cp:revision>3</cp:revision>
  <dcterms:created xsi:type="dcterms:W3CDTF">2021-06-29T07:04:00Z</dcterms:created>
  <dcterms:modified xsi:type="dcterms:W3CDTF">2021-06-29T07:18:00Z</dcterms:modified>
</cp:coreProperties>
</file>